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BC" w:rsidRDefault="00BA701F" w:rsidP="00BA701F">
      <w:pPr>
        <w:bidi/>
        <w:rPr>
          <w:b/>
          <w:bCs/>
          <w:rtl/>
          <w:lang w:bidi="fa-IR"/>
        </w:rPr>
      </w:pPr>
      <w:r w:rsidRPr="00BA701F">
        <w:rPr>
          <w:rFonts w:hint="cs"/>
          <w:b/>
          <w:bCs/>
          <w:rtl/>
          <w:lang w:bidi="fa-IR"/>
        </w:rPr>
        <w:t>کورس پلن درس روش های آنالیز دستگاهی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3600"/>
        <w:gridCol w:w="2311"/>
        <w:gridCol w:w="2311"/>
      </w:tblGrid>
      <w:tr w:rsidR="00C04D60" w:rsidRPr="00E0481C" w:rsidTr="00A9641D">
        <w:tc>
          <w:tcPr>
            <w:tcW w:w="1128" w:type="dxa"/>
          </w:tcPr>
          <w:p w:rsidR="00C04D60" w:rsidRPr="00E0481C" w:rsidRDefault="00C04D60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bookmarkStart w:id="0" w:name="_GoBack" w:colFirst="3" w:colLast="3"/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</w:p>
        </w:tc>
        <w:tc>
          <w:tcPr>
            <w:tcW w:w="3600" w:type="dxa"/>
          </w:tcPr>
          <w:p w:rsidR="00C04D60" w:rsidRPr="00E0481C" w:rsidRDefault="003B5086" w:rsidP="00E0481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2311" w:type="dxa"/>
          </w:tcPr>
          <w:p w:rsidR="00C04D60" w:rsidRPr="00E0481C" w:rsidRDefault="003B5086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2311" w:type="dxa"/>
          </w:tcPr>
          <w:p w:rsidR="00C04D60" w:rsidRPr="00E0481C" w:rsidRDefault="003B5086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C04D60" w:rsidRPr="00E0481C" w:rsidRDefault="00A9641D" w:rsidP="00E0481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آشنایی با </w:t>
            </w:r>
            <w:r w:rsidR="00EF5E6A" w:rsidRPr="00E0481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تاریخچه و </w:t>
            </w:r>
            <w:r w:rsidRPr="00E0481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تئوری </w:t>
            </w:r>
            <w:r w:rsidRPr="00E0481C">
              <w:rPr>
                <w:rFonts w:asciiTheme="majorBidi" w:hAnsiTheme="majorBidi" w:cs="B Nazanin"/>
                <w:sz w:val="24"/>
                <w:szCs w:val="24"/>
                <w:lang w:bidi="fa-IR"/>
              </w:rPr>
              <w:t>NMR</w:t>
            </w:r>
            <w:r w:rsidRPr="00E0481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: هسته های دارای اسپین و نحوه ایجاد سیگنال</w:t>
            </w:r>
          </w:p>
        </w:tc>
        <w:tc>
          <w:tcPr>
            <w:tcW w:w="2311" w:type="dxa"/>
          </w:tcPr>
          <w:p w:rsidR="00C04D60" w:rsidRPr="00E0481C" w:rsidRDefault="00A56A21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A56A21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3/7/1402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C04D60" w:rsidRPr="00E0481C" w:rsidRDefault="00EF5E6A" w:rsidP="00E0481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مفاهیم شیلدینگ و دشیلدینگ ، جابجایی شیمیایی و انتگراسیون</w:t>
            </w: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21019E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10/7/1402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:rsidR="00C04D60" w:rsidRPr="00E0481C" w:rsidRDefault="0018060C" w:rsidP="00E0481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عوامل موثر بر جابجایی شیمیایی پروتونها </w:t>
            </w:r>
            <w:r w:rsidRPr="00E0481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الکترونگاتیویته استخلاف ها و هیبریداسیون</w:t>
            </w: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21019E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17/7/1402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</w:tcPr>
          <w:p w:rsidR="0018060C" w:rsidRPr="00E0481C" w:rsidRDefault="0018060C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حلال های مورد استفاده در طیف گیری، نقش تعویض پروتون و تشکیل پیوند هیدروژنی در تشکیل سیگنال</w:t>
            </w:r>
          </w:p>
          <w:p w:rsidR="00C04D60" w:rsidRPr="00E0481C" w:rsidRDefault="00C04D60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21019E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24/7/1402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00" w:type="dxa"/>
          </w:tcPr>
          <w:p w:rsidR="00C04D60" w:rsidRPr="00E0481C" w:rsidRDefault="00F91DC7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همگیری یا کوپلاژ پروتونها و پیش بینی تعداد پروتون های مستقر در کربن های همسایه</w:t>
            </w: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21019E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1/8/1402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00" w:type="dxa"/>
          </w:tcPr>
          <w:p w:rsidR="00F91DC7" w:rsidRPr="00E0481C" w:rsidRDefault="00F91DC7" w:rsidP="00E048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تعیین ثابت کوپلاژها و بررسی تاثیر عوامل موثر بر ان</w:t>
            </w:r>
          </w:p>
          <w:p w:rsidR="00F91DC7" w:rsidRPr="00E0481C" w:rsidRDefault="00F91DC7" w:rsidP="00E0481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04D60" w:rsidRPr="00E0481C" w:rsidRDefault="00C04D60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21019E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8/8/1402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00" w:type="dxa"/>
          </w:tcPr>
          <w:p w:rsidR="00C04D60" w:rsidRPr="00E0481C" w:rsidRDefault="00CA37B6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نقش اتم حاوی پروتون در کوپلاژها و نحوه انجام کوپلاژهای دور برد</w:t>
            </w: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C959B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15/8/1402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00" w:type="dxa"/>
          </w:tcPr>
          <w:p w:rsidR="00CA37B6" w:rsidRPr="00E0481C" w:rsidRDefault="00CA37B6" w:rsidP="00E048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الگوهای کوپلاژ در سیستم اروماتیک ( حلقه بنزنی) و کوپلاژدر سیستم های پیچیده</w:t>
            </w:r>
          </w:p>
          <w:p w:rsidR="00C04D60" w:rsidRPr="00E0481C" w:rsidRDefault="00C04D60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C959B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22/8/1402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00" w:type="dxa"/>
          </w:tcPr>
          <w:p w:rsidR="00CA37B6" w:rsidRPr="00E0481C" w:rsidRDefault="00CA37B6" w:rsidP="00E048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حل تمرین و تعیین ساختار مولکول های به کمک طیف های </w:t>
            </w:r>
            <w:r w:rsidRPr="00E0481C">
              <w:rPr>
                <w:rFonts w:cs="B Nazanin"/>
                <w:sz w:val="24"/>
                <w:szCs w:val="24"/>
                <w:lang w:bidi="fa-IR"/>
              </w:rPr>
              <w:t xml:space="preserve">NMR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پروتون</w:t>
            </w:r>
          </w:p>
          <w:p w:rsidR="00C04D60" w:rsidRPr="00E0481C" w:rsidRDefault="00C04D60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C04D60" w:rsidRPr="00E0481C" w:rsidRDefault="00C959B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29/8/1402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00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دستگاه های طیف سنجی جرمی و کلیات طیف سنجی جرمی</w:t>
            </w:r>
          </w:p>
        </w:tc>
        <w:tc>
          <w:tcPr>
            <w:tcW w:w="2311" w:type="dxa"/>
          </w:tcPr>
          <w:p w:rsidR="00C04D60" w:rsidRPr="00E0481C" w:rsidRDefault="006204A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  <w:tc>
          <w:tcPr>
            <w:tcW w:w="2311" w:type="dxa"/>
          </w:tcPr>
          <w:p w:rsidR="00C04D60" w:rsidRPr="00E0481C" w:rsidRDefault="00C959B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6/9/1402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00" w:type="dxa"/>
          </w:tcPr>
          <w:p w:rsidR="00C04D60" w:rsidRPr="00E0481C" w:rsidRDefault="001C1C04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با ا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زوتوپها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و شناسا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اجزا ط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جرم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11" w:type="dxa"/>
          </w:tcPr>
          <w:p w:rsidR="00C04D60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  <w:tc>
          <w:tcPr>
            <w:tcW w:w="2311" w:type="dxa"/>
          </w:tcPr>
          <w:p w:rsidR="00C04D60" w:rsidRPr="00E0481C" w:rsidRDefault="00C959B3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13/9/1402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00" w:type="dxa"/>
          </w:tcPr>
          <w:p w:rsidR="00C04D60" w:rsidRPr="00E0481C" w:rsidRDefault="001C1C04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با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نحوه محاسبه ضریب کمبود هیدروژن، قاعده سیزده و نحوه تعیین فرمول مولکولی</w:t>
            </w:r>
          </w:p>
        </w:tc>
        <w:tc>
          <w:tcPr>
            <w:tcW w:w="2311" w:type="dxa"/>
          </w:tcPr>
          <w:p w:rsidR="00C04D60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  <w:tc>
          <w:tcPr>
            <w:tcW w:w="2311" w:type="dxa"/>
          </w:tcPr>
          <w:p w:rsidR="00C04D60" w:rsidRPr="00E0481C" w:rsidRDefault="00C17A0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20/9/1402</w:t>
            </w:r>
          </w:p>
        </w:tc>
      </w:tr>
      <w:tr w:rsidR="00C04D60" w:rsidRPr="00E0481C" w:rsidTr="00A9641D">
        <w:tc>
          <w:tcPr>
            <w:tcW w:w="1128" w:type="dxa"/>
          </w:tcPr>
          <w:p w:rsidR="00C04D60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600" w:type="dxa"/>
          </w:tcPr>
          <w:p w:rsidR="00C04D60" w:rsidRPr="00E0481C" w:rsidRDefault="005E2877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>حل تمر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و تع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مولکول ها به کمک</w:t>
            </w:r>
            <w:r w:rsidRPr="00E0481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>ط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جرم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11" w:type="dxa"/>
          </w:tcPr>
          <w:p w:rsidR="00C04D60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حامدیزدان</w:t>
            </w:r>
          </w:p>
        </w:tc>
        <w:tc>
          <w:tcPr>
            <w:tcW w:w="2311" w:type="dxa"/>
          </w:tcPr>
          <w:p w:rsidR="00C04D60" w:rsidRPr="00E0481C" w:rsidRDefault="00C17A0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27/9/1402</w:t>
            </w:r>
          </w:p>
        </w:tc>
      </w:tr>
      <w:tr w:rsidR="003B5086" w:rsidRPr="00E0481C" w:rsidTr="00A9641D">
        <w:tc>
          <w:tcPr>
            <w:tcW w:w="1128" w:type="dxa"/>
          </w:tcPr>
          <w:p w:rsidR="003B5086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3600" w:type="dxa"/>
          </w:tcPr>
          <w:p w:rsidR="003B5086" w:rsidRPr="00E0481C" w:rsidRDefault="003964A1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بررسی طیف جرمی الکلها و فنولها، و اترها</w:t>
            </w:r>
          </w:p>
        </w:tc>
        <w:tc>
          <w:tcPr>
            <w:tcW w:w="2311" w:type="dxa"/>
          </w:tcPr>
          <w:p w:rsidR="003B5086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3B5086" w:rsidRPr="00E0481C" w:rsidRDefault="00C17A0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4/10/1402</w:t>
            </w:r>
          </w:p>
        </w:tc>
      </w:tr>
      <w:tr w:rsidR="003B5086" w:rsidRPr="00E0481C" w:rsidTr="00A9641D">
        <w:tc>
          <w:tcPr>
            <w:tcW w:w="1128" w:type="dxa"/>
          </w:tcPr>
          <w:p w:rsidR="003B5086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600" w:type="dxa"/>
          </w:tcPr>
          <w:p w:rsidR="003B5086" w:rsidRPr="00E0481C" w:rsidRDefault="003964A1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ط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جرم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 آلدهیدها و کتونها</w:t>
            </w:r>
          </w:p>
        </w:tc>
        <w:tc>
          <w:tcPr>
            <w:tcW w:w="2311" w:type="dxa"/>
          </w:tcPr>
          <w:p w:rsidR="003B5086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3B5086" w:rsidRPr="00E0481C" w:rsidRDefault="00C17A0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11/10/1402</w:t>
            </w:r>
          </w:p>
        </w:tc>
      </w:tr>
      <w:tr w:rsidR="003B5086" w:rsidRPr="00E0481C" w:rsidTr="00A9641D">
        <w:tc>
          <w:tcPr>
            <w:tcW w:w="1128" w:type="dxa"/>
          </w:tcPr>
          <w:p w:rsidR="003B5086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600" w:type="dxa"/>
          </w:tcPr>
          <w:p w:rsidR="003B5086" w:rsidRPr="00E0481C" w:rsidRDefault="003964A1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>بررس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ط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0481C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E0481C">
              <w:rPr>
                <w:rFonts w:cs="B Nazanin"/>
                <w:sz w:val="24"/>
                <w:szCs w:val="24"/>
                <w:rtl/>
                <w:lang w:bidi="fa-IR"/>
              </w:rPr>
              <w:t xml:space="preserve"> جرم</w:t>
            </w: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ی در استرها، اسیدها، آمیدها و آمینها</w:t>
            </w:r>
          </w:p>
        </w:tc>
        <w:tc>
          <w:tcPr>
            <w:tcW w:w="2311" w:type="dxa"/>
          </w:tcPr>
          <w:p w:rsidR="003B5086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3B5086" w:rsidRPr="00E0481C" w:rsidRDefault="00C17A0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18/10/1402</w:t>
            </w:r>
          </w:p>
        </w:tc>
      </w:tr>
      <w:tr w:rsidR="003B5086" w:rsidRPr="00E0481C" w:rsidTr="00A9641D">
        <w:tc>
          <w:tcPr>
            <w:tcW w:w="1128" w:type="dxa"/>
          </w:tcPr>
          <w:p w:rsidR="003B5086" w:rsidRPr="00E0481C" w:rsidRDefault="003B5086" w:rsidP="00BA701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600" w:type="dxa"/>
          </w:tcPr>
          <w:p w:rsidR="00E0481C" w:rsidRPr="00E0481C" w:rsidRDefault="00E0481C" w:rsidP="00E048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بررسی طیف جرمی مربوط به ترکیبات نیترو و هالوژن دار</w:t>
            </w:r>
          </w:p>
          <w:p w:rsidR="003B5086" w:rsidRPr="00E0481C" w:rsidRDefault="003B5086" w:rsidP="00E048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1" w:type="dxa"/>
          </w:tcPr>
          <w:p w:rsidR="003B5086" w:rsidRPr="00E0481C" w:rsidRDefault="005E287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ناظمیه</w:t>
            </w:r>
          </w:p>
        </w:tc>
        <w:tc>
          <w:tcPr>
            <w:tcW w:w="2311" w:type="dxa"/>
          </w:tcPr>
          <w:p w:rsidR="003B5086" w:rsidRPr="00E0481C" w:rsidRDefault="00C17A07" w:rsidP="00E0481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0481C">
              <w:rPr>
                <w:rFonts w:cs="B Nazanin" w:hint="cs"/>
                <w:sz w:val="24"/>
                <w:szCs w:val="24"/>
                <w:rtl/>
                <w:lang w:bidi="fa-IR"/>
              </w:rPr>
              <w:t>25/10 1402</w:t>
            </w:r>
          </w:p>
        </w:tc>
      </w:tr>
    </w:tbl>
    <w:bookmarkEnd w:id="0"/>
    <w:p w:rsidR="00BA701F" w:rsidRPr="00BA701F" w:rsidRDefault="00C04D60" w:rsidP="00BA701F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</w:t>
      </w:r>
    </w:p>
    <w:sectPr w:rsidR="00BA701F" w:rsidRPr="00BA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F"/>
    <w:rsid w:val="0018060C"/>
    <w:rsid w:val="001C1C04"/>
    <w:rsid w:val="0021019E"/>
    <w:rsid w:val="003964A1"/>
    <w:rsid w:val="003B5086"/>
    <w:rsid w:val="005E2877"/>
    <w:rsid w:val="006204A3"/>
    <w:rsid w:val="00936064"/>
    <w:rsid w:val="00A56A21"/>
    <w:rsid w:val="00A9641D"/>
    <w:rsid w:val="00BA701F"/>
    <w:rsid w:val="00C04D60"/>
    <w:rsid w:val="00C17A07"/>
    <w:rsid w:val="00C959B3"/>
    <w:rsid w:val="00CA37B6"/>
    <w:rsid w:val="00D150BC"/>
    <w:rsid w:val="00E0481C"/>
    <w:rsid w:val="00EF5E6A"/>
    <w:rsid w:val="00F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5C84E-000B-4B7D-ACF5-1D41CB0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DR-NAZEMIYE</dc:creator>
  <cp:keywords/>
  <dc:description/>
  <cp:lastModifiedBy>DR-NAZEMIYE</cp:lastModifiedBy>
  <cp:revision>3</cp:revision>
  <dcterms:created xsi:type="dcterms:W3CDTF">2023-09-03T08:22:00Z</dcterms:created>
  <dcterms:modified xsi:type="dcterms:W3CDTF">2023-09-03T08:49:00Z</dcterms:modified>
</cp:coreProperties>
</file>